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F7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</w:rPr>
      </w:pPr>
    </w:p>
    <w:p w:rsidR="003857F7" w:rsidRPr="000A2677" w:rsidRDefault="003857F7" w:rsidP="00FE2AE0">
      <w:pPr>
        <w:pStyle w:val="11"/>
        <w:spacing w:line="240" w:lineRule="auto"/>
        <w:ind w:firstLine="0"/>
        <w:jc w:val="center"/>
        <w:rPr>
          <w:b/>
          <w:snapToGrid w:val="0"/>
          <w:sz w:val="20"/>
          <w:szCs w:val="20"/>
        </w:rPr>
      </w:pPr>
      <w:r w:rsidRPr="000A2677">
        <w:rPr>
          <w:b/>
          <w:snapToGrid w:val="0"/>
          <w:sz w:val="20"/>
          <w:szCs w:val="20"/>
        </w:rPr>
        <w:t>Договор N</w:t>
      </w:r>
    </w:p>
    <w:p w:rsidR="003857F7" w:rsidRPr="000A2677" w:rsidRDefault="003857F7" w:rsidP="0083656E">
      <w:pPr>
        <w:pStyle w:val="af2"/>
        <w:jc w:val="center"/>
        <w:rPr>
          <w:b/>
          <w:snapToGrid w:val="0"/>
          <w:sz w:val="20"/>
          <w:szCs w:val="20"/>
        </w:rPr>
      </w:pPr>
      <w:r w:rsidRPr="000A2677">
        <w:rPr>
          <w:b/>
          <w:snapToGrid w:val="0"/>
          <w:sz w:val="20"/>
          <w:szCs w:val="20"/>
        </w:rPr>
        <w:t>об оказании платных дополнительных образовательных услуг</w:t>
      </w:r>
    </w:p>
    <w:p w:rsidR="003857F7" w:rsidRPr="000A2677" w:rsidRDefault="003857F7" w:rsidP="0083656E">
      <w:pPr>
        <w:pStyle w:val="11"/>
        <w:spacing w:line="240" w:lineRule="auto"/>
        <w:ind w:firstLine="1418"/>
        <w:rPr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5388"/>
      </w:tblGrid>
      <w:tr w:rsidR="003857F7" w:rsidRPr="000A2677">
        <w:tc>
          <w:tcPr>
            <w:tcW w:w="4643" w:type="dxa"/>
          </w:tcPr>
          <w:p w:rsidR="003857F7" w:rsidRPr="000A2677" w:rsidRDefault="003857F7" w:rsidP="0083656E">
            <w:proofErr w:type="spellStart"/>
            <w:r w:rsidRPr="000A2677">
              <w:t>г</w:t>
            </w:r>
            <w:proofErr w:type="gramStart"/>
            <w:r w:rsidRPr="000A2677">
              <w:t>.</w:t>
            </w:r>
            <w:r w:rsidR="0083656E" w:rsidRPr="000A2677">
              <w:t>К</w:t>
            </w:r>
            <w:proofErr w:type="gramEnd"/>
            <w:r w:rsidR="0083656E" w:rsidRPr="000A2677">
              <w:t>урск</w:t>
            </w:r>
            <w:proofErr w:type="spellEnd"/>
          </w:p>
        </w:tc>
        <w:tc>
          <w:tcPr>
            <w:tcW w:w="5388" w:type="dxa"/>
          </w:tcPr>
          <w:p w:rsidR="003857F7" w:rsidRPr="000A2677" w:rsidRDefault="003857F7" w:rsidP="0083656E">
            <w:pPr>
              <w:jc w:val="right"/>
            </w:pPr>
            <w:r w:rsidRPr="000A2677">
              <w:t>"</w:t>
            </w:r>
            <w:r w:rsidRPr="000A2677">
              <w:rPr>
                <w:u w:val="single"/>
              </w:rPr>
              <w:t>    </w:t>
            </w:r>
            <w:r w:rsidRPr="000A2677">
              <w:t xml:space="preserve">" </w:t>
            </w:r>
            <w:r w:rsidRPr="000A2677">
              <w:rPr>
                <w:u w:val="single"/>
              </w:rPr>
              <w:t>    </w:t>
            </w:r>
            <w:r w:rsidR="0083656E" w:rsidRPr="000A2677">
              <w:rPr>
                <w:u w:val="single"/>
              </w:rPr>
              <w:t>____________</w:t>
            </w:r>
            <w:r w:rsidRPr="000A2677">
              <w:t xml:space="preserve"> 20</w:t>
            </w:r>
            <w:r w:rsidR="0083656E" w:rsidRPr="000A2677">
              <w:t>19</w:t>
            </w:r>
            <w:r w:rsidRPr="000A2677">
              <w:t>  года</w:t>
            </w:r>
          </w:p>
        </w:tc>
      </w:tr>
    </w:tbl>
    <w:p w:rsidR="003857F7" w:rsidRPr="000A2677" w:rsidRDefault="003857F7" w:rsidP="0083656E">
      <w:pPr>
        <w:pStyle w:val="11"/>
        <w:spacing w:line="240" w:lineRule="auto"/>
        <w:ind w:firstLine="0"/>
        <w:rPr>
          <w:snapToGrid w:val="0"/>
          <w:sz w:val="20"/>
          <w:szCs w:val="20"/>
        </w:rPr>
      </w:pPr>
    </w:p>
    <w:p w:rsidR="0083656E" w:rsidRPr="000A2677" w:rsidRDefault="0083656E" w:rsidP="0083656E">
      <w:pPr>
        <w:pStyle w:val="11"/>
        <w:spacing w:line="240" w:lineRule="auto"/>
        <w:rPr>
          <w:snapToGrid w:val="0"/>
          <w:sz w:val="20"/>
          <w:szCs w:val="20"/>
          <w:u w:val="single"/>
        </w:rPr>
      </w:pPr>
      <w:r w:rsidRPr="000A2677">
        <w:rPr>
          <w:snapToGrid w:val="0"/>
          <w:sz w:val="20"/>
          <w:szCs w:val="20"/>
        </w:rPr>
        <w:t>Частное образовательное учреждение дополнительного образования детей «Детско-юношеская спортивная школа «Три океана» (</w:t>
      </w:r>
      <w:r w:rsidR="003857F7" w:rsidRPr="000A2677">
        <w:rPr>
          <w:snapToGrid w:val="0"/>
          <w:sz w:val="20"/>
          <w:szCs w:val="20"/>
        </w:rPr>
        <w:t xml:space="preserve">в дальнейшем - Исполнитель)   на основании лицензии N </w:t>
      </w:r>
      <w:r w:rsidRPr="000A2677">
        <w:rPr>
          <w:snapToGrid w:val="0"/>
          <w:sz w:val="20"/>
          <w:szCs w:val="20"/>
        </w:rPr>
        <w:t>1971 от 07.10.2015г.</w:t>
      </w:r>
      <w:r w:rsidR="003857F7" w:rsidRPr="000A2677">
        <w:rPr>
          <w:snapToGrid w:val="0"/>
          <w:sz w:val="20"/>
          <w:szCs w:val="20"/>
        </w:rPr>
        <w:t>, выданной Комитетом образовани</w:t>
      </w:r>
      <w:r w:rsidRPr="000A2677">
        <w:rPr>
          <w:snapToGrid w:val="0"/>
          <w:sz w:val="20"/>
          <w:szCs w:val="20"/>
        </w:rPr>
        <w:t>я и науки</w:t>
      </w:r>
      <w:r w:rsidR="003857F7" w:rsidRPr="000A2677">
        <w:rPr>
          <w:snapToGrid w:val="0"/>
          <w:sz w:val="20"/>
          <w:szCs w:val="20"/>
        </w:rPr>
        <w:t xml:space="preserve"> </w:t>
      </w:r>
      <w:r w:rsidRPr="000A2677">
        <w:rPr>
          <w:snapToGrid w:val="0"/>
          <w:sz w:val="20"/>
          <w:szCs w:val="20"/>
        </w:rPr>
        <w:t>Курской области на бессрочный срок</w:t>
      </w:r>
      <w:r w:rsidR="003857F7" w:rsidRPr="000A2677">
        <w:rPr>
          <w:snapToGrid w:val="0"/>
          <w:sz w:val="20"/>
          <w:szCs w:val="20"/>
        </w:rPr>
        <w:t xml:space="preserve">, </w:t>
      </w:r>
      <w:r w:rsidRPr="000A2677">
        <w:rPr>
          <w:snapToGrid w:val="0"/>
          <w:sz w:val="20"/>
          <w:szCs w:val="20"/>
        </w:rPr>
        <w:t>в</w:t>
      </w:r>
      <w:r w:rsidR="003857F7" w:rsidRPr="000A2677">
        <w:rPr>
          <w:snapToGrid w:val="0"/>
          <w:sz w:val="20"/>
          <w:szCs w:val="20"/>
        </w:rPr>
        <w:t xml:space="preserve"> лице директора </w:t>
      </w:r>
      <w:r w:rsidRPr="000A2677">
        <w:rPr>
          <w:snapToGrid w:val="0"/>
          <w:sz w:val="20"/>
          <w:szCs w:val="20"/>
        </w:rPr>
        <w:t>Крюкова Александра Евгеньевича</w:t>
      </w:r>
      <w:r w:rsidR="003857F7" w:rsidRPr="000A2677">
        <w:rPr>
          <w:snapToGrid w:val="0"/>
          <w:sz w:val="20"/>
          <w:szCs w:val="20"/>
        </w:rPr>
        <w:t xml:space="preserve">, действующего на основании Устава, с одной стороны, и </w:t>
      </w:r>
    </w:p>
    <w:p w:rsidR="003857F7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</w:rPr>
      </w:pPr>
      <w:proofErr w:type="gramStart"/>
      <w:r w:rsidRPr="000A2677">
        <w:rPr>
          <w:snapToGrid w:val="0"/>
          <w:sz w:val="20"/>
          <w:szCs w:val="20"/>
          <w:u w:val="single"/>
        </w:rPr>
        <w:t>фамилия, имя, отчество и статус законного представителя несовершеннолетнего  </w:t>
      </w:r>
      <w:r w:rsidRPr="000A2677">
        <w:rPr>
          <w:snapToGrid w:val="0"/>
          <w:sz w:val="20"/>
          <w:szCs w:val="20"/>
        </w:rPr>
        <w:t xml:space="preserve"> (в дальнейшем - Заказчик) и </w:t>
      </w:r>
      <w:r w:rsidRPr="000A2677">
        <w:rPr>
          <w:snapToGrid w:val="0"/>
          <w:sz w:val="20"/>
          <w:szCs w:val="20"/>
          <w:u w:val="single"/>
        </w:rPr>
        <w:t>  (фамилия, имя, отчество несовершеннолетнего  </w:t>
      </w:r>
      <w:r w:rsidRPr="000A2677">
        <w:rPr>
          <w:snapToGrid w:val="0"/>
          <w:sz w:val="20"/>
          <w:szCs w:val="20"/>
        </w:rPr>
        <w:t xml:space="preserve"> (в дальнейшем – Потребитель)), с другой стороны, заключили в соответствии с Гражданским кодексом Российской Федерации.</w:t>
      </w:r>
      <w:proofErr w:type="gramEnd"/>
      <w:r w:rsidRPr="000A2677">
        <w:rPr>
          <w:snapToGrid w:val="0"/>
          <w:sz w:val="20"/>
          <w:szCs w:val="20"/>
        </w:rPr>
        <w:t xml:space="preserve"> Законами Российской Федерации "Об образовании" и "О защите прав потребителей", а также Правилами оказания платных образовательных услуг в сфере образования, утвержденными постановлением Правительства Российской Федерации "Об утверждении Правил оказания платных образовательных услуг </w:t>
      </w:r>
      <w:r w:rsidR="008922A7">
        <w:rPr>
          <w:snapToGrid w:val="0"/>
          <w:sz w:val="20"/>
          <w:szCs w:val="20"/>
        </w:rPr>
        <w:t>от 15.08.2013 №706</w:t>
      </w:r>
      <w:r w:rsidRPr="000A2677">
        <w:rPr>
          <w:snapToGrid w:val="0"/>
          <w:sz w:val="20"/>
          <w:szCs w:val="20"/>
        </w:rPr>
        <w:t>, настоящий Договор о нижеследующем:</w:t>
      </w:r>
    </w:p>
    <w:p w:rsidR="003857F7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</w:rPr>
      </w:pPr>
    </w:p>
    <w:p w:rsidR="003857F7" w:rsidRPr="000A2677" w:rsidRDefault="003857F7" w:rsidP="0083656E">
      <w:pPr>
        <w:pStyle w:val="11"/>
        <w:spacing w:line="240" w:lineRule="auto"/>
        <w:ind w:firstLine="0"/>
        <w:jc w:val="center"/>
        <w:rPr>
          <w:b/>
          <w:snapToGrid w:val="0"/>
          <w:sz w:val="20"/>
          <w:szCs w:val="20"/>
        </w:rPr>
      </w:pPr>
      <w:r w:rsidRPr="000A2677">
        <w:rPr>
          <w:b/>
          <w:snapToGrid w:val="0"/>
          <w:sz w:val="20"/>
          <w:szCs w:val="20"/>
        </w:rPr>
        <w:t>1. Предмет Договора</w:t>
      </w:r>
    </w:p>
    <w:p w:rsidR="003857F7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  <w:u w:val="single"/>
        </w:rPr>
      </w:pPr>
      <w:r w:rsidRPr="000A2677">
        <w:rPr>
          <w:snapToGrid w:val="0"/>
          <w:sz w:val="20"/>
          <w:szCs w:val="20"/>
        </w:rPr>
        <w:t>1.1. Исполнитель предоставляет З</w:t>
      </w:r>
      <w:r w:rsidR="00BC0A02" w:rsidRPr="000A2677">
        <w:rPr>
          <w:snapToGrid w:val="0"/>
          <w:sz w:val="20"/>
          <w:szCs w:val="20"/>
        </w:rPr>
        <w:t xml:space="preserve">аказчику образовательную услугу </w:t>
      </w:r>
      <w:r w:rsidR="004E3CB0" w:rsidRPr="000A2677">
        <w:rPr>
          <w:snapToGrid w:val="0"/>
          <w:sz w:val="20"/>
          <w:szCs w:val="20"/>
        </w:rPr>
        <w:t xml:space="preserve">по </w:t>
      </w:r>
      <w:r w:rsidR="00BC0A02" w:rsidRPr="000A2677">
        <w:rPr>
          <w:snapToGrid w:val="0"/>
          <w:sz w:val="20"/>
          <w:szCs w:val="20"/>
        </w:rPr>
        <w:t xml:space="preserve">виду образовательной программы: </w:t>
      </w:r>
      <w:r w:rsidR="00A845DB" w:rsidRPr="000A2677">
        <w:rPr>
          <w:snapToGrid w:val="0"/>
          <w:sz w:val="20"/>
          <w:szCs w:val="20"/>
          <w:u w:val="single"/>
        </w:rPr>
        <w:t>Дополнительная общеобразовательная – дополнительная общеразвивающая программа физкультурно-спортивной направленности «Программа по плаванию</w:t>
      </w:r>
      <w:r w:rsidR="008922A7">
        <w:rPr>
          <w:snapToGrid w:val="0"/>
          <w:sz w:val="20"/>
          <w:szCs w:val="20"/>
          <w:u w:val="single"/>
        </w:rPr>
        <w:t>»</w:t>
      </w:r>
      <w:r w:rsidR="004E3CB0" w:rsidRPr="000A2677">
        <w:rPr>
          <w:snapToGrid w:val="0"/>
          <w:sz w:val="20"/>
          <w:szCs w:val="20"/>
          <w:u w:val="single"/>
        </w:rPr>
        <w:t>.</w:t>
      </w:r>
    </w:p>
    <w:p w:rsidR="00476E82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</w:rPr>
      </w:pPr>
      <w:r w:rsidRPr="000A2677">
        <w:rPr>
          <w:snapToGrid w:val="0"/>
          <w:sz w:val="20"/>
          <w:szCs w:val="20"/>
        </w:rPr>
        <w:t xml:space="preserve">1.2. </w:t>
      </w:r>
      <w:r w:rsidR="00476E82" w:rsidRPr="000A2677">
        <w:rPr>
          <w:snapToGrid w:val="0"/>
          <w:sz w:val="20"/>
          <w:szCs w:val="20"/>
        </w:rPr>
        <w:t>Продолжительность обучения (срок освоения программы) на момент заключения договора составляет ____________ часа, в период с «___»_______________2019г. по «___»_______________2020г.</w:t>
      </w:r>
    </w:p>
    <w:p w:rsidR="00753999" w:rsidRPr="000A2677" w:rsidRDefault="00476E82" w:rsidP="0083656E">
      <w:pPr>
        <w:pStyle w:val="11"/>
        <w:spacing w:line="240" w:lineRule="auto"/>
        <w:rPr>
          <w:snapToGrid w:val="0"/>
          <w:sz w:val="20"/>
          <w:szCs w:val="20"/>
        </w:rPr>
      </w:pPr>
      <w:r w:rsidRPr="000A2677">
        <w:rPr>
          <w:snapToGrid w:val="0"/>
          <w:sz w:val="20"/>
          <w:szCs w:val="20"/>
        </w:rPr>
        <w:t xml:space="preserve">1.3. </w:t>
      </w:r>
      <w:r w:rsidR="00753999" w:rsidRPr="000A2677">
        <w:rPr>
          <w:snapToGrid w:val="0"/>
          <w:sz w:val="20"/>
          <w:szCs w:val="20"/>
        </w:rPr>
        <w:t>Форма обучения –</w:t>
      </w:r>
      <w:r w:rsidR="00BC0A02" w:rsidRPr="000A2677">
        <w:rPr>
          <w:snapToGrid w:val="0"/>
          <w:sz w:val="20"/>
          <w:szCs w:val="20"/>
        </w:rPr>
        <w:t xml:space="preserve"> </w:t>
      </w:r>
      <w:r w:rsidR="00753999" w:rsidRPr="000A2677">
        <w:rPr>
          <w:snapToGrid w:val="0"/>
          <w:sz w:val="20"/>
          <w:szCs w:val="20"/>
        </w:rPr>
        <w:t>очная.</w:t>
      </w:r>
    </w:p>
    <w:p w:rsidR="00476E82" w:rsidRPr="000A2677" w:rsidRDefault="00476E82" w:rsidP="0083656E">
      <w:pPr>
        <w:pStyle w:val="11"/>
        <w:spacing w:line="240" w:lineRule="auto"/>
        <w:rPr>
          <w:snapToGrid w:val="0"/>
          <w:sz w:val="20"/>
          <w:szCs w:val="20"/>
        </w:rPr>
      </w:pPr>
      <w:r w:rsidRPr="000A2677">
        <w:rPr>
          <w:snapToGrid w:val="0"/>
          <w:sz w:val="20"/>
          <w:szCs w:val="20"/>
        </w:rPr>
        <w:t xml:space="preserve">Платные образовательные услуги оказываются по адресу: </w:t>
      </w:r>
      <w:proofErr w:type="spellStart"/>
      <w:r w:rsidRPr="000A2677">
        <w:rPr>
          <w:snapToGrid w:val="0"/>
          <w:sz w:val="20"/>
          <w:szCs w:val="20"/>
        </w:rPr>
        <w:t>г</w:t>
      </w:r>
      <w:proofErr w:type="gramStart"/>
      <w:r w:rsidRPr="000A2677">
        <w:rPr>
          <w:snapToGrid w:val="0"/>
          <w:sz w:val="20"/>
          <w:szCs w:val="20"/>
        </w:rPr>
        <w:t>.К</w:t>
      </w:r>
      <w:proofErr w:type="gramEnd"/>
      <w:r w:rsidRPr="000A2677">
        <w:rPr>
          <w:snapToGrid w:val="0"/>
          <w:sz w:val="20"/>
          <w:szCs w:val="20"/>
        </w:rPr>
        <w:t>урск</w:t>
      </w:r>
      <w:proofErr w:type="spellEnd"/>
      <w:r w:rsidRPr="000A2677">
        <w:rPr>
          <w:snapToGrid w:val="0"/>
          <w:sz w:val="20"/>
          <w:szCs w:val="20"/>
        </w:rPr>
        <w:t xml:space="preserve">, </w:t>
      </w:r>
      <w:proofErr w:type="spellStart"/>
      <w:r w:rsidRPr="000A2677">
        <w:rPr>
          <w:snapToGrid w:val="0"/>
          <w:sz w:val="20"/>
          <w:szCs w:val="20"/>
        </w:rPr>
        <w:t>ул.Союзная</w:t>
      </w:r>
      <w:proofErr w:type="spellEnd"/>
      <w:r w:rsidRPr="000A2677">
        <w:rPr>
          <w:snapToGrid w:val="0"/>
          <w:sz w:val="20"/>
          <w:szCs w:val="20"/>
        </w:rPr>
        <w:t>, д.26.</w:t>
      </w:r>
    </w:p>
    <w:p w:rsidR="003857F7" w:rsidRPr="000A2677" w:rsidRDefault="00476E82" w:rsidP="0083656E">
      <w:pPr>
        <w:pStyle w:val="11"/>
        <w:spacing w:line="240" w:lineRule="auto"/>
        <w:rPr>
          <w:snapToGrid w:val="0"/>
          <w:sz w:val="20"/>
          <w:szCs w:val="20"/>
        </w:rPr>
      </w:pPr>
      <w:r w:rsidRPr="000A2677">
        <w:rPr>
          <w:snapToGrid w:val="0"/>
          <w:sz w:val="20"/>
          <w:szCs w:val="20"/>
        </w:rPr>
        <w:t xml:space="preserve">1.4. </w:t>
      </w:r>
      <w:r w:rsidR="003857F7" w:rsidRPr="000A2677">
        <w:rPr>
          <w:snapToGrid w:val="0"/>
          <w:sz w:val="20"/>
          <w:szCs w:val="20"/>
        </w:rPr>
        <w:t>Настоящие договорные отношения не дают основания и преимущества перед другими детьми.</w:t>
      </w:r>
    </w:p>
    <w:p w:rsidR="00FE2AE0" w:rsidRDefault="00FE2AE0" w:rsidP="00FE2AE0">
      <w:pPr>
        <w:autoSpaceDE w:val="0"/>
        <w:autoSpaceDN w:val="0"/>
        <w:adjustRightInd w:val="0"/>
        <w:jc w:val="both"/>
      </w:pPr>
    </w:p>
    <w:p w:rsidR="00FE2AE0" w:rsidRPr="00FE2AE0" w:rsidRDefault="00FE2AE0" w:rsidP="00FE2AE0">
      <w:pPr>
        <w:autoSpaceDE w:val="0"/>
        <w:autoSpaceDN w:val="0"/>
        <w:adjustRightInd w:val="0"/>
        <w:jc w:val="center"/>
        <w:rPr>
          <w:b/>
        </w:rPr>
      </w:pPr>
      <w:r w:rsidRPr="00FE2AE0">
        <w:rPr>
          <w:b/>
        </w:rPr>
        <w:t>2. Права Исполнителя, Заказчика, Об</w:t>
      </w:r>
      <w:r>
        <w:rPr>
          <w:b/>
        </w:rPr>
        <w:t>у</w:t>
      </w:r>
      <w:r w:rsidRPr="00FE2AE0">
        <w:rPr>
          <w:b/>
        </w:rPr>
        <w:t>чающегося</w:t>
      </w:r>
    </w:p>
    <w:p w:rsidR="00FE2AE0" w:rsidRDefault="00FE2AE0" w:rsidP="00FE2AE0">
      <w:pPr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FE2AE0" w:rsidRDefault="00FE2AE0" w:rsidP="00FE2AE0">
      <w:pPr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E2AE0" w:rsidRDefault="00FE2AE0" w:rsidP="00FE2AE0">
      <w:pPr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E2AE0" w:rsidRDefault="00FE2AE0" w:rsidP="00FE2AE0">
      <w:pPr>
        <w:autoSpaceDE w:val="0"/>
        <w:autoSpaceDN w:val="0"/>
        <w:adjustRightInd w:val="0"/>
        <w:ind w:firstLine="540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FE2AE0" w:rsidRDefault="00FE2AE0" w:rsidP="00FE2AE0">
      <w:pPr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E2AE0" w:rsidRDefault="00FE2AE0" w:rsidP="00FE2AE0">
      <w:pPr>
        <w:autoSpaceDE w:val="0"/>
        <w:autoSpaceDN w:val="0"/>
        <w:adjustRightInd w:val="0"/>
        <w:ind w:firstLine="540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FE2AE0" w:rsidRDefault="00FE2AE0" w:rsidP="00FE2AE0">
      <w:pPr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FE2AE0" w:rsidRDefault="00FE2AE0" w:rsidP="00FE2AE0">
      <w:pPr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E2AE0" w:rsidRDefault="00FE2AE0" w:rsidP="00FE2AE0">
      <w:pPr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857F7" w:rsidRDefault="00FE2AE0" w:rsidP="00FE2AE0">
      <w:pPr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E2AE0" w:rsidRPr="000A2677" w:rsidRDefault="00FE2AE0" w:rsidP="00FE2AE0">
      <w:pPr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3857F7" w:rsidRPr="000A2677" w:rsidRDefault="00FE2AE0" w:rsidP="000A2677">
      <w:pPr>
        <w:pStyle w:val="11"/>
        <w:spacing w:line="240" w:lineRule="auto"/>
        <w:ind w:firstLine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3</w:t>
      </w:r>
      <w:r w:rsidR="003857F7" w:rsidRPr="000A2677">
        <w:rPr>
          <w:b/>
          <w:snapToGrid w:val="0"/>
          <w:sz w:val="20"/>
          <w:szCs w:val="20"/>
        </w:rPr>
        <w:t xml:space="preserve">. </w:t>
      </w:r>
      <w:r>
        <w:rPr>
          <w:b/>
          <w:snapToGrid w:val="0"/>
          <w:sz w:val="20"/>
          <w:szCs w:val="20"/>
        </w:rPr>
        <w:t>Обязанности Исполнителя, Заказчик</w:t>
      </w:r>
      <w:r w:rsidR="008922A7">
        <w:rPr>
          <w:b/>
          <w:snapToGrid w:val="0"/>
          <w:sz w:val="20"/>
          <w:szCs w:val="20"/>
        </w:rPr>
        <w:t>а</w:t>
      </w:r>
      <w:r>
        <w:rPr>
          <w:b/>
          <w:snapToGrid w:val="0"/>
          <w:sz w:val="20"/>
          <w:szCs w:val="20"/>
        </w:rPr>
        <w:t>, Обучающегося</w:t>
      </w:r>
    </w:p>
    <w:p w:rsidR="000A2677" w:rsidRPr="000A2677" w:rsidRDefault="00FE2AE0" w:rsidP="000A2677">
      <w:pPr>
        <w:pStyle w:val="1"/>
        <w:keepNext w:val="0"/>
        <w:autoSpaceDE w:val="0"/>
        <w:autoSpaceDN w:val="0"/>
        <w:adjustRightInd w:val="0"/>
        <w:ind w:left="0" w:right="-1"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napToGrid w:val="0"/>
        </w:rPr>
        <w:t>3</w:t>
      </w:r>
      <w:r w:rsidR="003857F7" w:rsidRPr="000A2677">
        <w:rPr>
          <w:rFonts w:ascii="Times New Roman" w:hAnsi="Times New Roman" w:cs="Times New Roman"/>
          <w:b w:val="0"/>
          <w:snapToGrid w:val="0"/>
        </w:rPr>
        <w:t>.1</w:t>
      </w:r>
      <w:r w:rsidR="000A2677">
        <w:rPr>
          <w:rFonts w:ascii="Times New Roman" w:hAnsi="Times New Roman" w:cs="Times New Roman"/>
          <w:b w:val="0"/>
          <w:snapToGrid w:val="0"/>
        </w:rPr>
        <w:t>.1.</w:t>
      </w:r>
      <w:r w:rsidR="000A2677" w:rsidRPr="000A2677">
        <w:rPr>
          <w:rFonts w:ascii="Times New Roman" w:hAnsi="Times New Roman" w:cs="Times New Roman"/>
          <w:b w:val="0"/>
          <w:bCs w:val="0"/>
          <w:kern w:val="0"/>
        </w:rPr>
        <w:t xml:space="preserve">    Зачислить     Обучающегося,    выполнившего    установленные </w:t>
      </w:r>
      <w:r w:rsidR="000A2677" w:rsidRPr="000A2677">
        <w:rPr>
          <w:rFonts w:ascii="Times New Roman" w:hAnsi="Times New Roman" w:cs="Times New Roman"/>
          <w:b w:val="0"/>
        </w:rPr>
        <w:t>законодательством   Российской   Федерации,   учредительными   документами, локальными нормативными  актами  Исполнител</w:t>
      </w:r>
      <w:r w:rsidR="000A2677">
        <w:rPr>
          <w:rFonts w:ascii="Times New Roman" w:hAnsi="Times New Roman" w:cs="Times New Roman"/>
          <w:b w:val="0"/>
        </w:rPr>
        <w:t>я  условия  приема.</w:t>
      </w:r>
    </w:p>
    <w:p w:rsidR="000A2677" w:rsidRPr="000A2677" w:rsidRDefault="00FE2AE0" w:rsidP="000A2677">
      <w:pPr>
        <w:autoSpaceDE w:val="0"/>
        <w:autoSpaceDN w:val="0"/>
        <w:adjustRightInd w:val="0"/>
        <w:ind w:right="-1" w:firstLine="540"/>
        <w:jc w:val="both"/>
      </w:pPr>
      <w:r>
        <w:t>3</w:t>
      </w:r>
      <w:r w:rsidR="000A2677" w:rsidRPr="000A2677">
        <w:t xml:space="preserve">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0A2677" w:rsidRPr="000A2677">
          <w:rPr>
            <w:color w:val="0000FF"/>
          </w:rPr>
          <w:t>Законом</w:t>
        </w:r>
      </w:hyperlink>
      <w:r w:rsidR="000A2677" w:rsidRPr="000A2677">
        <w:t xml:space="preserve"> Российской Федерации "О защите прав потребителей" и Федеральным </w:t>
      </w:r>
      <w:hyperlink r:id="rId9" w:history="1">
        <w:r w:rsidR="000A2677" w:rsidRPr="000A2677">
          <w:rPr>
            <w:color w:val="0000FF"/>
          </w:rPr>
          <w:t>законом</w:t>
        </w:r>
      </w:hyperlink>
      <w:r w:rsidR="000A2677" w:rsidRPr="000A2677">
        <w:t xml:space="preserve"> "Об образовании в Российской Федерации"</w:t>
      </w:r>
      <w:proofErr w:type="gramStart"/>
      <w:r w:rsidR="000A2677" w:rsidRPr="000A2677">
        <w:t xml:space="preserve"> </w:t>
      </w:r>
      <w:r w:rsidR="000A2677">
        <w:t>.</w:t>
      </w:r>
      <w:proofErr w:type="gramEnd"/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 xml:space="preserve">.1.3. Организовать и обеспечить надлежащее предоставление образовательных услуг, предусмотренных </w:t>
      </w:r>
      <w:hyperlink r:id="rId10" w:history="1">
        <w:r w:rsidR="000A2677" w:rsidRPr="000A2677">
          <w:rPr>
            <w:color w:val="0000FF"/>
          </w:rPr>
          <w:t>разделом I</w:t>
        </w:r>
      </w:hyperlink>
      <w:r w:rsidR="000A2677" w:rsidRPr="000A2677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 xml:space="preserve">.1.4. Обеспечить </w:t>
      </w:r>
      <w:proofErr w:type="gramStart"/>
      <w:r w:rsidR="000A2677" w:rsidRPr="000A2677">
        <w:t>Обучающемуся</w:t>
      </w:r>
      <w:proofErr w:type="gramEnd"/>
      <w:r w:rsidR="000A2677" w:rsidRPr="000A2677">
        <w:t xml:space="preserve"> предусмотренные выбранной образовательной программой условия ее освоения.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 xml:space="preserve">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history="1">
        <w:r w:rsidR="000A2677" w:rsidRPr="000A2677">
          <w:rPr>
            <w:color w:val="0000FF"/>
          </w:rPr>
          <w:t>разделом I</w:t>
        </w:r>
      </w:hyperlink>
      <w:r w:rsidR="000A2677" w:rsidRPr="000A2677">
        <w:t xml:space="preserve"> настоящего Договора).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>.1.6. Принимать от Обучающегося и (или) Заказчика плату за образовательные услуги.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0A2677" w:rsidRPr="000A2677">
        <w:t xml:space="preserve">.1.7. Обеспечить </w:t>
      </w:r>
      <w:proofErr w:type="gramStart"/>
      <w:r w:rsidR="000A2677" w:rsidRPr="000A2677">
        <w:t>Обучающемуся</w:t>
      </w:r>
      <w:proofErr w:type="gramEnd"/>
      <w:r w:rsidR="000A2677" w:rsidRPr="000A2677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 xml:space="preserve">.2. Заказчик обязан своевременно вносить плату за предоставляемые Обучающемуся образовательные услуги, указанные </w:t>
      </w:r>
      <w:r w:rsidR="000A2677">
        <w:t xml:space="preserve">в </w:t>
      </w:r>
      <w:r w:rsidR="000A2677" w:rsidRPr="000A2677">
        <w:t>настояще</w:t>
      </w:r>
      <w:r w:rsidR="000A2677">
        <w:t>м</w:t>
      </w:r>
      <w:r w:rsidR="000A2677" w:rsidRPr="000A2677">
        <w:t xml:space="preserve"> Договор</w:t>
      </w:r>
      <w:r w:rsidR="000A2677">
        <w:t>е</w:t>
      </w:r>
      <w:r w:rsidR="000A2677" w:rsidRPr="000A2677">
        <w:t xml:space="preserve">, в размере и порядке, </w:t>
      </w:r>
      <w:proofErr w:type="gramStart"/>
      <w:r w:rsidR="000A2677" w:rsidRPr="000A2677">
        <w:t>определенных</w:t>
      </w:r>
      <w:proofErr w:type="gramEnd"/>
      <w:r w:rsidR="000A2677" w:rsidRPr="000A2677">
        <w:t xml:space="preserve"> настоящим Договором, а также предоставлять платежные документы, подтверждающие такую оплату.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 xml:space="preserve">.3. Обучающийся обязан соблюдать требования, установленные в </w:t>
      </w:r>
      <w:hyperlink r:id="rId12" w:history="1">
        <w:r w:rsidR="000A2677" w:rsidRPr="000A2677">
          <w:rPr>
            <w:color w:val="0000FF"/>
          </w:rPr>
          <w:t>статье 43</w:t>
        </w:r>
      </w:hyperlink>
      <w:r w:rsidR="000A2677" w:rsidRPr="000A2677">
        <w:t xml:space="preserve"> Федерального закона от 29 декабря 2012 г. N 273-ФЗ "Об образовании в Российской Федерации", в том числе: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>.3.1. Выполнять задания для подготовки к занятиям, предусмотренным учебным планом, в том числе индивидуальным.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>.3.2. Извещать Исполнителя о причинах отсутствия на занятиях.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>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3</w:t>
      </w:r>
      <w:r w:rsidR="000A2677" w:rsidRPr="000A2677">
        <w:t>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857F7" w:rsidRPr="000A2677" w:rsidRDefault="003857F7" w:rsidP="000A2677">
      <w:pPr>
        <w:pStyle w:val="11"/>
        <w:spacing w:line="240" w:lineRule="auto"/>
        <w:rPr>
          <w:snapToGrid w:val="0"/>
          <w:sz w:val="20"/>
          <w:szCs w:val="20"/>
        </w:rPr>
      </w:pPr>
    </w:p>
    <w:p w:rsidR="003857F7" w:rsidRPr="000A2677" w:rsidRDefault="00FE2AE0" w:rsidP="0083656E">
      <w:pPr>
        <w:pStyle w:val="11"/>
        <w:spacing w:line="240" w:lineRule="auto"/>
        <w:ind w:firstLine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4</w:t>
      </w:r>
      <w:r w:rsidR="003857F7" w:rsidRPr="000A2677">
        <w:rPr>
          <w:b/>
          <w:snapToGrid w:val="0"/>
          <w:sz w:val="20"/>
          <w:szCs w:val="20"/>
        </w:rPr>
        <w:t>. Оплата услуг</w:t>
      </w:r>
    </w:p>
    <w:p w:rsidR="00A845DB" w:rsidRPr="000A2677" w:rsidRDefault="00FE2AE0" w:rsidP="0083656E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4</w:t>
      </w:r>
      <w:r w:rsidR="003857F7" w:rsidRPr="000A2677">
        <w:rPr>
          <w:snapToGrid w:val="0"/>
          <w:sz w:val="20"/>
          <w:szCs w:val="20"/>
        </w:rPr>
        <w:t xml:space="preserve">.1. </w:t>
      </w:r>
      <w:r w:rsidR="00A845DB" w:rsidRPr="000A2677">
        <w:rPr>
          <w:snapToGrid w:val="0"/>
          <w:sz w:val="20"/>
          <w:szCs w:val="20"/>
        </w:rPr>
        <w:t>Полная стоимость платных образовательных услуг за весь период обучения Обучающегося составляет 26 400 (Двадцать шесть тысяч четыреста) рублей 00 копеек.</w:t>
      </w:r>
    </w:p>
    <w:p w:rsidR="00A845DB" w:rsidRPr="000A2677" w:rsidRDefault="00A845DB" w:rsidP="0083656E">
      <w:pPr>
        <w:pStyle w:val="11"/>
        <w:spacing w:line="240" w:lineRule="auto"/>
        <w:rPr>
          <w:snapToGrid w:val="0"/>
          <w:sz w:val="20"/>
          <w:szCs w:val="20"/>
        </w:rPr>
      </w:pPr>
      <w:r w:rsidRPr="000A2677">
        <w:rPr>
          <w:snapToGrid w:val="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57F7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</w:rPr>
      </w:pPr>
      <w:r w:rsidRPr="000A2677">
        <w:rPr>
          <w:snapToGrid w:val="0"/>
          <w:sz w:val="20"/>
          <w:szCs w:val="20"/>
        </w:rPr>
        <w:t xml:space="preserve">3аказчик (Потребитель) ежемесячно не позднее </w:t>
      </w:r>
      <w:r w:rsidR="00A845DB" w:rsidRPr="000A2677">
        <w:rPr>
          <w:snapToGrid w:val="0"/>
          <w:sz w:val="20"/>
          <w:szCs w:val="20"/>
          <w:u w:val="single"/>
        </w:rPr>
        <w:t>25</w:t>
      </w:r>
      <w:r w:rsidR="004E3CB0" w:rsidRPr="000A2677">
        <w:rPr>
          <w:snapToGrid w:val="0"/>
          <w:sz w:val="20"/>
          <w:szCs w:val="20"/>
          <w:u w:val="single"/>
        </w:rPr>
        <w:t>-го</w:t>
      </w:r>
      <w:r w:rsidRPr="000A2677">
        <w:rPr>
          <w:snapToGrid w:val="0"/>
          <w:sz w:val="20"/>
          <w:szCs w:val="20"/>
        </w:rPr>
        <w:t xml:space="preserve"> числа предыдущего месяца в форме безналичных</w:t>
      </w:r>
      <w:r w:rsidR="004E3CB0" w:rsidRPr="000A2677">
        <w:rPr>
          <w:snapToGrid w:val="0"/>
          <w:sz w:val="20"/>
          <w:szCs w:val="20"/>
        </w:rPr>
        <w:t>, либо наличных</w:t>
      </w:r>
      <w:r w:rsidRPr="000A2677">
        <w:rPr>
          <w:snapToGrid w:val="0"/>
          <w:sz w:val="20"/>
          <w:szCs w:val="20"/>
        </w:rPr>
        <w:t xml:space="preserve"> денежных средств</w:t>
      </w:r>
      <w:r w:rsidR="004E3CB0" w:rsidRPr="000A2677">
        <w:rPr>
          <w:snapToGrid w:val="0"/>
          <w:sz w:val="20"/>
          <w:szCs w:val="20"/>
        </w:rPr>
        <w:t xml:space="preserve"> </w:t>
      </w:r>
      <w:r w:rsidRPr="000A2677">
        <w:rPr>
          <w:snapToGrid w:val="0"/>
          <w:sz w:val="20"/>
          <w:szCs w:val="20"/>
        </w:rPr>
        <w:t xml:space="preserve">оплачивает услуги, указанные в настоящем в Договоре, сумме </w:t>
      </w:r>
      <w:r w:rsidR="00A845DB" w:rsidRPr="000A2677">
        <w:rPr>
          <w:snapToGrid w:val="0"/>
          <w:sz w:val="20"/>
          <w:szCs w:val="20"/>
        </w:rPr>
        <w:t>2200 (Две тысячи двести)</w:t>
      </w:r>
      <w:r w:rsidRPr="000A2677">
        <w:rPr>
          <w:snapToGrid w:val="0"/>
          <w:sz w:val="20"/>
          <w:szCs w:val="20"/>
        </w:rPr>
        <w:t xml:space="preserve"> руб</w:t>
      </w:r>
      <w:r w:rsidR="00A845DB" w:rsidRPr="000A2677">
        <w:rPr>
          <w:snapToGrid w:val="0"/>
          <w:sz w:val="20"/>
          <w:szCs w:val="20"/>
        </w:rPr>
        <w:t>лей</w:t>
      </w:r>
      <w:r w:rsidRPr="000A2677">
        <w:rPr>
          <w:snapToGrid w:val="0"/>
          <w:sz w:val="20"/>
          <w:szCs w:val="20"/>
        </w:rPr>
        <w:t>.</w:t>
      </w:r>
    </w:p>
    <w:p w:rsidR="003857F7" w:rsidRPr="000A2677" w:rsidRDefault="00FE2AE0" w:rsidP="0083656E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4</w:t>
      </w:r>
      <w:r w:rsidR="003857F7" w:rsidRPr="000A2677">
        <w:rPr>
          <w:snapToGrid w:val="0"/>
          <w:sz w:val="20"/>
          <w:szCs w:val="20"/>
        </w:rPr>
        <w:t xml:space="preserve">.2. В стоимость оплаты включены праздничные дни (кроме новогодних каникул). В дни </w:t>
      </w:r>
      <w:r w:rsidR="00A845DB" w:rsidRPr="000A2677">
        <w:rPr>
          <w:snapToGrid w:val="0"/>
          <w:sz w:val="20"/>
          <w:szCs w:val="20"/>
        </w:rPr>
        <w:t>зимних</w:t>
      </w:r>
      <w:r w:rsidR="003857F7" w:rsidRPr="000A2677">
        <w:rPr>
          <w:snapToGrid w:val="0"/>
          <w:sz w:val="20"/>
          <w:szCs w:val="20"/>
        </w:rPr>
        <w:t xml:space="preserve"> школьных каникул занятия не проводятся и переносятся на другие дни недели. В случае болезни ребенка родительская плата перерассчитывается при наличии медицинского документа.</w:t>
      </w:r>
    </w:p>
    <w:p w:rsidR="003857F7" w:rsidRPr="000A2677" w:rsidRDefault="00FE2AE0" w:rsidP="0083656E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4</w:t>
      </w:r>
      <w:r w:rsidR="003857F7" w:rsidRPr="000A2677">
        <w:rPr>
          <w:snapToGrid w:val="0"/>
          <w:sz w:val="20"/>
          <w:szCs w:val="20"/>
        </w:rPr>
        <w:t>.3. Оплата услуг удостоверяется Исполнителем квитанцией об оплате услуг.</w:t>
      </w:r>
    </w:p>
    <w:p w:rsidR="003857F7" w:rsidRPr="000A2677" w:rsidRDefault="00FE2AE0" w:rsidP="0083656E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4</w:t>
      </w:r>
      <w:r w:rsidR="003857F7" w:rsidRPr="000A2677">
        <w:rPr>
          <w:snapToGrid w:val="0"/>
          <w:sz w:val="20"/>
          <w:szCs w:val="20"/>
        </w:rPr>
        <w:t xml:space="preserve">.4. Оплаченную квитанцию Заказчик (Потребитель) предоставляет исполнителю в срок до </w:t>
      </w:r>
      <w:r w:rsidR="00A845DB" w:rsidRPr="000A2677">
        <w:rPr>
          <w:snapToGrid w:val="0"/>
          <w:sz w:val="20"/>
          <w:szCs w:val="20"/>
          <w:u w:val="single"/>
        </w:rPr>
        <w:t>1</w:t>
      </w:r>
      <w:r w:rsidR="006E34C4" w:rsidRPr="000A2677">
        <w:rPr>
          <w:snapToGrid w:val="0"/>
          <w:sz w:val="20"/>
          <w:szCs w:val="20"/>
          <w:u w:val="single"/>
        </w:rPr>
        <w:t>-го</w:t>
      </w:r>
      <w:r w:rsidR="003857F7" w:rsidRPr="000A2677">
        <w:rPr>
          <w:snapToGrid w:val="0"/>
          <w:sz w:val="20"/>
          <w:szCs w:val="20"/>
        </w:rPr>
        <w:t xml:space="preserve"> числа текущего месяца, в случае задержки со стороны Заказчика (Потребителя) предоставления оплаченной квитанции в установленный срок, Исполнитель вправе расторгнуть данный Договор в одностороннем порядке.</w:t>
      </w:r>
    </w:p>
    <w:p w:rsidR="003857F7" w:rsidRPr="000A2677" w:rsidRDefault="00FE2AE0" w:rsidP="0083656E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4</w:t>
      </w:r>
      <w:r w:rsidR="003857F7" w:rsidRPr="000A2677">
        <w:rPr>
          <w:snapToGrid w:val="0"/>
          <w:sz w:val="20"/>
          <w:szCs w:val="20"/>
        </w:rPr>
        <w:t xml:space="preserve">.5. Перерасчёт стоимости услуг по настоящему Договору производится Исполнителем только в случае, если Заказчик (Потребитель) </w:t>
      </w:r>
      <w:proofErr w:type="gramStart"/>
      <w:r w:rsidR="003857F7" w:rsidRPr="000A2677">
        <w:rPr>
          <w:snapToGrid w:val="0"/>
          <w:sz w:val="20"/>
          <w:szCs w:val="20"/>
        </w:rPr>
        <w:t>предоставит Исполнителю документ</w:t>
      </w:r>
      <w:proofErr w:type="gramEnd"/>
      <w:r w:rsidR="003857F7" w:rsidRPr="000A2677">
        <w:rPr>
          <w:snapToGrid w:val="0"/>
          <w:sz w:val="20"/>
          <w:szCs w:val="20"/>
        </w:rPr>
        <w:t>, подтверждающий его отсутствие по причине</w:t>
      </w:r>
      <w:r w:rsidR="006E34C4" w:rsidRPr="000A2677">
        <w:rPr>
          <w:snapToGrid w:val="0"/>
          <w:sz w:val="20"/>
          <w:szCs w:val="20"/>
        </w:rPr>
        <w:t xml:space="preserve"> болезни Потребителя</w:t>
      </w:r>
      <w:r w:rsidR="003857F7" w:rsidRPr="000A2677">
        <w:rPr>
          <w:snapToGrid w:val="0"/>
          <w:sz w:val="20"/>
          <w:szCs w:val="20"/>
        </w:rPr>
        <w:t>.</w:t>
      </w:r>
    </w:p>
    <w:p w:rsidR="003857F7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</w:rPr>
      </w:pPr>
    </w:p>
    <w:p w:rsidR="003857F7" w:rsidRPr="000A2677" w:rsidRDefault="00FE2AE0" w:rsidP="0083656E">
      <w:pPr>
        <w:pStyle w:val="11"/>
        <w:spacing w:line="240" w:lineRule="auto"/>
        <w:ind w:firstLine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5</w:t>
      </w:r>
      <w:r w:rsidR="003857F7" w:rsidRPr="000A2677">
        <w:rPr>
          <w:b/>
          <w:snapToGrid w:val="0"/>
          <w:sz w:val="20"/>
          <w:szCs w:val="20"/>
        </w:rPr>
        <w:t>. Основания изменения и расторжения Договора</w:t>
      </w:r>
    </w:p>
    <w:p w:rsidR="003857F7" w:rsidRPr="000A2677" w:rsidRDefault="00FE2AE0" w:rsidP="0083656E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</w:t>
      </w:r>
      <w:r w:rsidR="003857F7" w:rsidRPr="000A2677">
        <w:rPr>
          <w:snapToGrid w:val="0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857F7" w:rsidRPr="000A2677" w:rsidRDefault="00FE2AE0" w:rsidP="0083656E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</w:t>
      </w:r>
      <w:r w:rsidR="003857F7" w:rsidRPr="000A2677">
        <w:rPr>
          <w:snapToGrid w:val="0"/>
          <w:sz w:val="20"/>
          <w:szCs w:val="20"/>
        </w:rPr>
        <w:t xml:space="preserve">.2. Настоящий </w:t>
      </w:r>
      <w:proofErr w:type="gramStart"/>
      <w:r w:rsidR="003857F7" w:rsidRPr="000A2677">
        <w:rPr>
          <w:snapToGrid w:val="0"/>
          <w:sz w:val="20"/>
          <w:szCs w:val="20"/>
        </w:rPr>
        <w:t>Договор</w:t>
      </w:r>
      <w:proofErr w:type="gramEnd"/>
      <w:r w:rsidR="003857F7" w:rsidRPr="000A2677">
        <w:rPr>
          <w:snapToGrid w:val="0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3857F7" w:rsidRPr="000A2677">
        <w:rPr>
          <w:snapToGrid w:val="0"/>
          <w:sz w:val="20"/>
          <w:szCs w:val="20"/>
        </w:rPr>
        <w:t>Договор</w:t>
      </w:r>
      <w:proofErr w:type="gramEnd"/>
      <w:r w:rsidR="003857F7" w:rsidRPr="000A2677">
        <w:rPr>
          <w:snapToGrid w:val="0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 и настоящим Договором.</w:t>
      </w:r>
    </w:p>
    <w:p w:rsidR="003857F7" w:rsidRPr="000A2677" w:rsidRDefault="00FE2AE0" w:rsidP="0083656E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</w:t>
      </w:r>
      <w:r w:rsidR="003857F7" w:rsidRPr="000A2677">
        <w:rPr>
          <w:snapToGrid w:val="0"/>
          <w:sz w:val="20"/>
          <w:szCs w:val="20"/>
        </w:rPr>
        <w:t>.3. Исполнитель вправе отказаться от исполнения Договора, если Заказчик (Потребитель) нарушил сроки оплаты услуг настоящему Договору либо неоднократно нарушает иные обязательства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3857F7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</w:rPr>
      </w:pPr>
    </w:p>
    <w:p w:rsidR="003857F7" w:rsidRPr="000A2677" w:rsidRDefault="00FE2AE0" w:rsidP="000A2677">
      <w:pPr>
        <w:pStyle w:val="11"/>
        <w:spacing w:line="240" w:lineRule="auto"/>
        <w:ind w:firstLine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6</w:t>
      </w:r>
      <w:r w:rsidR="003857F7" w:rsidRPr="000A2677">
        <w:rPr>
          <w:b/>
          <w:snapToGrid w:val="0"/>
          <w:sz w:val="20"/>
          <w:szCs w:val="20"/>
        </w:rPr>
        <w:t xml:space="preserve">. </w:t>
      </w:r>
      <w:r w:rsidR="003857F7" w:rsidRPr="000A2677">
        <w:rPr>
          <w:b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3857F7" w:rsidRPr="000A2677">
        <w:rPr>
          <w:snapToGrid w:val="0"/>
          <w:sz w:val="20"/>
          <w:szCs w:val="20"/>
        </w:rPr>
        <w:t xml:space="preserve">.1. </w:t>
      </w:r>
      <w:r w:rsidR="000A2677" w:rsidRPr="000A2677">
        <w:rPr>
          <w:snapToGrid w:val="0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>.2.1. Безвозмездного оказания образовательной услуги;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>.2.2. Соразмерного уменьшения стоимости оказанной образовательной услуги;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 xml:space="preserve">.3. Заказчик вправе отказаться от исполнения Договора и потребовать полного возмещения убытков, если в 10-ти </w:t>
      </w:r>
      <w:proofErr w:type="spellStart"/>
      <w:r w:rsidR="000A2677" w:rsidRPr="000A2677">
        <w:rPr>
          <w:snapToGrid w:val="0"/>
          <w:sz w:val="20"/>
          <w:szCs w:val="20"/>
        </w:rPr>
        <w:t>дневный</w:t>
      </w:r>
      <w:proofErr w:type="spellEnd"/>
      <w:r w:rsidR="000A2677" w:rsidRPr="000A2677">
        <w:rPr>
          <w:snapToGrid w:val="0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6</w:t>
      </w:r>
      <w:r w:rsidR="000A2677" w:rsidRPr="000A2677">
        <w:rPr>
          <w:snapToGrid w:val="0"/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>.4.3. Потребовать уменьшения стоимости образовательной услуги;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>.4.4. Расторгнуть Договор.</w:t>
      </w:r>
    </w:p>
    <w:p w:rsidR="003857F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="000A2677" w:rsidRPr="000A2677">
        <w:rPr>
          <w:snapToGrid w:val="0"/>
          <w:sz w:val="20"/>
          <w:szCs w:val="20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857F7" w:rsidRPr="000A2677" w:rsidRDefault="00FE2AE0" w:rsidP="0083656E">
      <w:pPr>
        <w:pStyle w:val="11"/>
        <w:spacing w:line="240" w:lineRule="auto"/>
        <w:ind w:firstLine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7</w:t>
      </w:r>
      <w:r w:rsidR="003857F7" w:rsidRPr="000A2677">
        <w:rPr>
          <w:b/>
          <w:snapToGrid w:val="0"/>
          <w:sz w:val="20"/>
          <w:szCs w:val="20"/>
        </w:rPr>
        <w:t>. Срок действия Договора и другие условия</w:t>
      </w:r>
    </w:p>
    <w:p w:rsidR="000A2677" w:rsidRPr="000A2677" w:rsidRDefault="00FE2AE0" w:rsidP="000A2677">
      <w:pPr>
        <w:pStyle w:val="11"/>
        <w:spacing w:line="240" w:lineRule="auto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7</w:t>
      </w:r>
      <w:r w:rsidR="003857F7" w:rsidRPr="000A2677">
        <w:rPr>
          <w:snapToGrid w:val="0"/>
          <w:sz w:val="20"/>
          <w:szCs w:val="20"/>
        </w:rPr>
        <w:t xml:space="preserve">.1. Настоящий Договор вступает в силу со дня его заключения Сторонами и </w:t>
      </w:r>
      <w:r w:rsidR="000A2677" w:rsidRPr="000A2677">
        <w:rPr>
          <w:snapToGrid w:val="0"/>
          <w:sz w:val="20"/>
          <w:szCs w:val="20"/>
        </w:rPr>
        <w:t>действует до полного исполнения Сторонами обязательств.</w:t>
      </w:r>
    </w:p>
    <w:p w:rsidR="000A2677" w:rsidRPr="000A2677" w:rsidRDefault="00FE2AE0" w:rsidP="000A2677">
      <w:pPr>
        <w:pStyle w:val="11"/>
        <w:spacing w:line="240" w:lineRule="auto"/>
        <w:rPr>
          <w:sz w:val="20"/>
          <w:szCs w:val="20"/>
        </w:rPr>
      </w:pPr>
      <w:r>
        <w:rPr>
          <w:snapToGrid w:val="0"/>
          <w:sz w:val="20"/>
          <w:szCs w:val="20"/>
        </w:rPr>
        <w:t>7</w:t>
      </w:r>
      <w:r w:rsidR="000A2677" w:rsidRPr="000A2677">
        <w:rPr>
          <w:snapToGrid w:val="0"/>
          <w:sz w:val="20"/>
          <w:szCs w:val="20"/>
        </w:rPr>
        <w:t>.2</w:t>
      </w:r>
      <w:r w:rsidR="003857F7" w:rsidRPr="000A2677">
        <w:rPr>
          <w:snapToGrid w:val="0"/>
          <w:sz w:val="20"/>
          <w:szCs w:val="20"/>
        </w:rPr>
        <w:t xml:space="preserve">. </w:t>
      </w:r>
      <w:r w:rsidR="000A2677" w:rsidRPr="000A2677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7</w:t>
      </w:r>
      <w:r w:rsidR="000A2677" w:rsidRPr="000A2677"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0A2677" w:rsidRPr="000A2677">
        <w:t>приказа</w:t>
      </w:r>
      <w:proofErr w:type="gramEnd"/>
      <w:r w:rsidR="000A2677" w:rsidRPr="000A2677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267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7</w:t>
      </w:r>
      <w:r w:rsidR="000A2677" w:rsidRPr="000A2677">
        <w:t>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57F7" w:rsidRPr="000A2677" w:rsidRDefault="00FE2AE0" w:rsidP="000A2677">
      <w:pPr>
        <w:autoSpaceDE w:val="0"/>
        <w:autoSpaceDN w:val="0"/>
        <w:adjustRightInd w:val="0"/>
        <w:ind w:firstLine="540"/>
        <w:jc w:val="both"/>
      </w:pPr>
      <w:r>
        <w:t>7</w:t>
      </w:r>
      <w:r w:rsidR="000A2677" w:rsidRPr="000A2677">
        <w:t>.5. Изменения Договора оформляются дополнительными соглашениями к Договору.</w:t>
      </w:r>
    </w:p>
    <w:p w:rsidR="003857F7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</w:rPr>
      </w:pPr>
    </w:p>
    <w:p w:rsidR="003857F7" w:rsidRPr="000A2677" w:rsidRDefault="00FE2AE0" w:rsidP="0083656E">
      <w:pPr>
        <w:pStyle w:val="11"/>
        <w:spacing w:line="240" w:lineRule="auto"/>
        <w:ind w:firstLine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3857F7" w:rsidRPr="000A2677">
        <w:rPr>
          <w:b/>
          <w:snapToGrid w:val="0"/>
          <w:sz w:val="20"/>
          <w:szCs w:val="20"/>
        </w:rPr>
        <w:t>. Подписи сторон</w:t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5130"/>
        <w:gridCol w:w="5130"/>
      </w:tblGrid>
      <w:tr w:rsidR="006E34C4" w:rsidRPr="000A2677" w:rsidTr="00283116">
        <w:tc>
          <w:tcPr>
            <w:tcW w:w="5130" w:type="dxa"/>
          </w:tcPr>
          <w:p w:rsidR="006E34C4" w:rsidRPr="000A2677" w:rsidRDefault="006E34C4" w:rsidP="006E34C4">
            <w:pPr>
              <w:widowControl w:val="0"/>
              <w:jc w:val="both"/>
              <w:rPr>
                <w:b/>
              </w:rPr>
            </w:pPr>
            <w:r w:rsidRPr="000A2677">
              <w:rPr>
                <w:b/>
              </w:rPr>
              <w:t>Исполнитель:</w:t>
            </w:r>
          </w:p>
        </w:tc>
        <w:tc>
          <w:tcPr>
            <w:tcW w:w="5130" w:type="dxa"/>
          </w:tcPr>
          <w:p w:rsidR="006E34C4" w:rsidRPr="000A2677" w:rsidRDefault="006E34C4" w:rsidP="006E34C4">
            <w:pPr>
              <w:widowControl w:val="0"/>
              <w:jc w:val="both"/>
              <w:rPr>
                <w:b/>
              </w:rPr>
            </w:pPr>
            <w:r w:rsidRPr="000A2677">
              <w:rPr>
                <w:b/>
              </w:rPr>
              <w:t>Заказчик:</w:t>
            </w:r>
          </w:p>
          <w:p w:rsidR="006E34C4" w:rsidRPr="000A2677" w:rsidRDefault="006E34C4" w:rsidP="006E34C4">
            <w:pPr>
              <w:widowControl w:val="0"/>
              <w:jc w:val="both"/>
              <w:rPr>
                <w:b/>
              </w:rPr>
            </w:pPr>
          </w:p>
        </w:tc>
      </w:tr>
      <w:tr w:rsidR="006E34C4" w:rsidRPr="000A2677" w:rsidTr="00283116">
        <w:tc>
          <w:tcPr>
            <w:tcW w:w="5130" w:type="dxa"/>
          </w:tcPr>
          <w:p w:rsidR="006E34C4" w:rsidRPr="000A2677" w:rsidRDefault="006E34C4" w:rsidP="006E34C4">
            <w:pPr>
              <w:widowControl w:val="0"/>
              <w:rPr>
                <w:b/>
              </w:rPr>
            </w:pPr>
            <w:r w:rsidRPr="000A2677">
              <w:rPr>
                <w:b/>
              </w:rPr>
              <w:t>ЧОУ ДОД «ДЮСШ «Три океана»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0A2677">
              <w:rPr>
                <w:color w:val="000000"/>
              </w:rPr>
              <w:t xml:space="preserve">305022, г. Курск, ул. </w:t>
            </w:r>
            <w:proofErr w:type="gramStart"/>
            <w:r w:rsidRPr="000A2677">
              <w:rPr>
                <w:color w:val="000000"/>
              </w:rPr>
              <w:t>Союзная</w:t>
            </w:r>
            <w:proofErr w:type="gramEnd"/>
            <w:r w:rsidRPr="000A2677">
              <w:rPr>
                <w:color w:val="000000"/>
              </w:rPr>
              <w:t xml:space="preserve">, 26 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0A2677">
              <w:rPr>
                <w:color w:val="000000"/>
              </w:rPr>
              <w:t xml:space="preserve">ОГРН 1104600000471 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proofErr w:type="gramStart"/>
            <w:r w:rsidRPr="000A2677">
              <w:rPr>
                <w:color w:val="000000"/>
              </w:rPr>
              <w:t>р</w:t>
            </w:r>
            <w:proofErr w:type="gramEnd"/>
            <w:r w:rsidRPr="000A2677">
              <w:rPr>
                <w:color w:val="000000"/>
              </w:rPr>
              <w:t>/с  40703810700520100439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0A2677">
              <w:rPr>
                <w:color w:val="000000"/>
              </w:rPr>
              <w:t xml:space="preserve">Филиал «Центральный» Банка ВТБ (ПАО) 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0A2677">
              <w:rPr>
                <w:color w:val="000000"/>
              </w:rPr>
              <w:t>к/с  30101810145250000411, БИК044525411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0A2677">
              <w:rPr>
                <w:color w:val="000000"/>
              </w:rPr>
              <w:t>Директор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b/>
                <w:iCs/>
              </w:rPr>
            </w:pPr>
            <w:r w:rsidRPr="000A2677">
              <w:rPr>
                <w:color w:val="000000"/>
              </w:rPr>
              <w:t>_______________А.Е. Крюков</w:t>
            </w:r>
          </w:p>
          <w:p w:rsidR="006E34C4" w:rsidRPr="000A2677" w:rsidRDefault="006E34C4" w:rsidP="006E34C4">
            <w:pPr>
              <w:jc w:val="both"/>
            </w:pPr>
          </w:p>
        </w:tc>
        <w:tc>
          <w:tcPr>
            <w:tcW w:w="5130" w:type="dxa"/>
          </w:tcPr>
          <w:p w:rsidR="006E34C4" w:rsidRPr="000A2677" w:rsidRDefault="006E34C4" w:rsidP="006E34C4">
            <w:pPr>
              <w:tabs>
                <w:tab w:val="center" w:pos="4677"/>
                <w:tab w:val="right" w:pos="9355"/>
              </w:tabs>
              <w:spacing w:line="240" w:lineRule="atLeast"/>
              <w:rPr>
                <w:b/>
              </w:rPr>
            </w:pPr>
            <w:r w:rsidRPr="000A2677">
              <w:rPr>
                <w:b/>
              </w:rPr>
              <w:t>ФИО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0A2677">
              <w:rPr>
                <w:color w:val="000000"/>
              </w:rPr>
              <w:t>Адрес места жительства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0A2677">
              <w:rPr>
                <w:color w:val="000000"/>
              </w:rPr>
              <w:t>Паспортные данные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  <w:rPr>
                <w:color w:val="000000"/>
              </w:rPr>
            </w:pPr>
            <w:r w:rsidRPr="000A2677">
              <w:rPr>
                <w:color w:val="000000"/>
              </w:rPr>
              <w:t>телефон</w:t>
            </w:r>
          </w:p>
          <w:p w:rsidR="006E34C4" w:rsidRPr="008922A7" w:rsidRDefault="008922A7" w:rsidP="006E34C4">
            <w:pPr>
              <w:shd w:val="clear" w:color="auto" w:fill="FFFFFF"/>
              <w:ind w:left="34" w:right="5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о</w:t>
            </w:r>
            <w:bookmarkStart w:id="0" w:name="_GoBack"/>
            <w:bookmarkEnd w:id="0"/>
            <w:r w:rsidRPr="008922A7">
              <w:rPr>
                <w:b/>
                <w:color w:val="000000"/>
              </w:rPr>
              <w:t>бучающегося (адрес, телефон)</w:t>
            </w: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</w:pPr>
          </w:p>
          <w:p w:rsidR="006E34C4" w:rsidRPr="000A2677" w:rsidRDefault="006E34C4" w:rsidP="006E34C4">
            <w:pPr>
              <w:shd w:val="clear" w:color="auto" w:fill="FFFFFF"/>
              <w:ind w:left="34" w:right="58"/>
              <w:jc w:val="both"/>
            </w:pPr>
            <w:r w:rsidRPr="000A2677">
              <w:t>______________________ФИО</w:t>
            </w:r>
          </w:p>
        </w:tc>
      </w:tr>
      <w:tr w:rsidR="006E34C4" w:rsidRPr="000A2677" w:rsidTr="00283116">
        <w:tc>
          <w:tcPr>
            <w:tcW w:w="5130" w:type="dxa"/>
          </w:tcPr>
          <w:p w:rsidR="006E34C4" w:rsidRPr="000A2677" w:rsidRDefault="006E34C4" w:rsidP="006E34C4">
            <w:pPr>
              <w:widowControl w:val="0"/>
              <w:jc w:val="both"/>
            </w:pPr>
          </w:p>
        </w:tc>
        <w:tc>
          <w:tcPr>
            <w:tcW w:w="5130" w:type="dxa"/>
          </w:tcPr>
          <w:p w:rsidR="006E34C4" w:rsidRPr="000A2677" w:rsidRDefault="006E34C4" w:rsidP="006E34C4">
            <w:pPr>
              <w:widowControl w:val="0"/>
              <w:jc w:val="both"/>
            </w:pPr>
          </w:p>
        </w:tc>
      </w:tr>
      <w:tr w:rsidR="006E34C4" w:rsidRPr="000A2677" w:rsidTr="00283116">
        <w:tc>
          <w:tcPr>
            <w:tcW w:w="5130" w:type="dxa"/>
          </w:tcPr>
          <w:p w:rsidR="006E34C4" w:rsidRPr="000A2677" w:rsidRDefault="006E34C4" w:rsidP="006E34C4">
            <w:pPr>
              <w:widowControl w:val="0"/>
              <w:jc w:val="both"/>
            </w:pPr>
          </w:p>
        </w:tc>
        <w:tc>
          <w:tcPr>
            <w:tcW w:w="5130" w:type="dxa"/>
          </w:tcPr>
          <w:p w:rsidR="006E34C4" w:rsidRPr="000A2677" w:rsidRDefault="006E34C4" w:rsidP="006E34C4">
            <w:pPr>
              <w:widowControl w:val="0"/>
              <w:jc w:val="both"/>
            </w:pPr>
          </w:p>
        </w:tc>
      </w:tr>
    </w:tbl>
    <w:p w:rsidR="006E34C4" w:rsidRPr="000A2677" w:rsidRDefault="006E34C4" w:rsidP="0083656E">
      <w:pPr>
        <w:pStyle w:val="11"/>
        <w:spacing w:line="240" w:lineRule="auto"/>
        <w:rPr>
          <w:snapToGrid w:val="0"/>
          <w:sz w:val="20"/>
          <w:szCs w:val="20"/>
        </w:rPr>
      </w:pPr>
    </w:p>
    <w:p w:rsidR="006E34C4" w:rsidRPr="000A2677" w:rsidRDefault="006E34C4" w:rsidP="0083656E">
      <w:pPr>
        <w:pStyle w:val="11"/>
        <w:spacing w:line="240" w:lineRule="auto"/>
        <w:rPr>
          <w:snapToGrid w:val="0"/>
          <w:sz w:val="20"/>
          <w:szCs w:val="20"/>
        </w:rPr>
      </w:pPr>
    </w:p>
    <w:p w:rsidR="003857F7" w:rsidRPr="000A2677" w:rsidRDefault="003857F7" w:rsidP="0083656E">
      <w:pPr>
        <w:pStyle w:val="11"/>
        <w:spacing w:line="240" w:lineRule="auto"/>
        <w:rPr>
          <w:snapToGrid w:val="0"/>
          <w:sz w:val="20"/>
          <w:szCs w:val="20"/>
        </w:rPr>
      </w:pPr>
    </w:p>
    <w:sectPr w:rsidR="003857F7" w:rsidRPr="000A2677">
      <w:footerReference w:type="even" r:id="rId13"/>
      <w:footerReference w:type="default" r:id="rId14"/>
      <w:pgSz w:w="11907" w:h="16840" w:code="9"/>
      <w:pgMar w:top="851" w:right="567" w:bottom="851" w:left="1418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5D" w:rsidRDefault="00FA6D5D">
      <w:r>
        <w:separator/>
      </w:r>
    </w:p>
  </w:endnote>
  <w:endnote w:type="continuationSeparator" w:id="0">
    <w:p w:rsidR="00FA6D5D" w:rsidRDefault="00FA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F7" w:rsidRDefault="003857F7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857F7" w:rsidRDefault="003857F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F7" w:rsidRDefault="003857F7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922A7">
      <w:rPr>
        <w:rStyle w:val="af4"/>
        <w:noProof/>
      </w:rPr>
      <w:t>3</w:t>
    </w:r>
    <w:r>
      <w:rPr>
        <w:rStyle w:val="af4"/>
      </w:rPr>
      <w:fldChar w:fldCharType="end"/>
    </w:r>
  </w:p>
  <w:p w:rsidR="003857F7" w:rsidRDefault="003857F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5D" w:rsidRDefault="00FA6D5D">
      <w:r>
        <w:separator/>
      </w:r>
    </w:p>
  </w:footnote>
  <w:footnote w:type="continuationSeparator" w:id="0">
    <w:p w:rsidR="00FA6D5D" w:rsidRDefault="00FA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7"/>
    <w:rsid w:val="000A2677"/>
    <w:rsid w:val="003857F7"/>
    <w:rsid w:val="00476E82"/>
    <w:rsid w:val="004E3CB0"/>
    <w:rsid w:val="006E34C4"/>
    <w:rsid w:val="00753999"/>
    <w:rsid w:val="0083656E"/>
    <w:rsid w:val="00883CD0"/>
    <w:rsid w:val="008922A7"/>
    <w:rsid w:val="00A845DB"/>
    <w:rsid w:val="00AC2EA7"/>
    <w:rsid w:val="00B86EF8"/>
    <w:rsid w:val="00BC0A02"/>
    <w:rsid w:val="00D8762B"/>
    <w:rsid w:val="00FA6D5D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  <w:szCs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  <w:szCs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  <w:szCs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  <w:szCs w:val="24"/>
    </w:rPr>
  </w:style>
  <w:style w:type="paragraph" w:customStyle="1" w:styleId="aa">
    <w:name w:val="подтекст"/>
    <w:basedOn w:val="a"/>
    <w:rPr>
      <w:rFonts w:ascii="Arial" w:hAnsi="Arial" w:cs="Arial"/>
      <w:i/>
      <w:iCs/>
      <w:sz w:val="16"/>
      <w:szCs w:val="16"/>
      <w:lang w:val="en-US"/>
    </w:rPr>
  </w:style>
  <w:style w:type="paragraph" w:customStyle="1" w:styleId="ab">
    <w:name w:val="таблица"/>
    <w:basedOn w:val="a"/>
    <w:rPr>
      <w:rFonts w:ascii="Arial" w:hAnsi="Arial" w:cs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 w:cs="Arial"/>
    </w:rPr>
  </w:style>
  <w:style w:type="paragraph" w:customStyle="1" w:styleId="10">
    <w:name w:val="Обычный1"/>
    <w:rPr>
      <w:rFonts w:ascii="Arial" w:hAnsi="Arial" w:cs="Arial"/>
      <w:snapToGrid w:val="0"/>
      <w:sz w:val="18"/>
      <w:szCs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 w:cs="Courier New"/>
      <w:sz w:val="32"/>
      <w:szCs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  <w:szCs w:val="28"/>
    </w:rPr>
  </w:style>
  <w:style w:type="paragraph" w:customStyle="1" w:styleId="tab">
    <w:name w:val="tab"/>
    <w:basedOn w:val="a"/>
    <w:pPr>
      <w:widowControl w:val="0"/>
    </w:pPr>
    <w:rPr>
      <w:rFonts w:ascii="Arial" w:hAnsi="Arial" w:cs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bCs/>
      <w:sz w:val="24"/>
      <w:szCs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  <w:szCs w:val="24"/>
    </w:rPr>
  </w:style>
  <w:style w:type="paragraph" w:customStyle="1" w:styleId="af2">
    <w:name w:val="для таблиц из договоров"/>
    <w:basedOn w:val="a"/>
    <w:rPr>
      <w:sz w:val="24"/>
      <w:szCs w:val="24"/>
    </w:rPr>
  </w:style>
  <w:style w:type="paragraph" w:customStyle="1" w:styleId="11">
    <w:name w:val="Стиль1"/>
    <w:basedOn w:val="a"/>
    <w:pPr>
      <w:spacing w:line="360" w:lineRule="auto"/>
      <w:ind w:firstLine="567"/>
      <w:jc w:val="both"/>
    </w:pPr>
    <w:rPr>
      <w:sz w:val="24"/>
      <w:szCs w:val="24"/>
    </w:rPr>
  </w:style>
  <w:style w:type="paragraph" w:styleId="af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f4">
    <w:name w:val="page number"/>
    <w:basedOn w:val="a0"/>
    <w:semiHidden/>
  </w:style>
  <w:style w:type="paragraph" w:styleId="af5">
    <w:name w:val="header"/>
    <w:basedOn w:val="a"/>
    <w:semiHidden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  <w:szCs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  <w:szCs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  <w:szCs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  <w:szCs w:val="24"/>
    </w:rPr>
  </w:style>
  <w:style w:type="paragraph" w:customStyle="1" w:styleId="aa">
    <w:name w:val="подтекст"/>
    <w:basedOn w:val="a"/>
    <w:rPr>
      <w:rFonts w:ascii="Arial" w:hAnsi="Arial" w:cs="Arial"/>
      <w:i/>
      <w:iCs/>
      <w:sz w:val="16"/>
      <w:szCs w:val="16"/>
      <w:lang w:val="en-US"/>
    </w:rPr>
  </w:style>
  <w:style w:type="paragraph" w:customStyle="1" w:styleId="ab">
    <w:name w:val="таблица"/>
    <w:basedOn w:val="a"/>
    <w:rPr>
      <w:rFonts w:ascii="Arial" w:hAnsi="Arial" w:cs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 w:cs="Arial"/>
    </w:rPr>
  </w:style>
  <w:style w:type="paragraph" w:customStyle="1" w:styleId="10">
    <w:name w:val="Обычный1"/>
    <w:rPr>
      <w:rFonts w:ascii="Arial" w:hAnsi="Arial" w:cs="Arial"/>
      <w:snapToGrid w:val="0"/>
      <w:sz w:val="18"/>
      <w:szCs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 w:cs="Courier New"/>
      <w:sz w:val="32"/>
      <w:szCs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  <w:szCs w:val="28"/>
    </w:rPr>
  </w:style>
  <w:style w:type="paragraph" w:customStyle="1" w:styleId="tab">
    <w:name w:val="tab"/>
    <w:basedOn w:val="a"/>
    <w:pPr>
      <w:widowControl w:val="0"/>
    </w:pPr>
    <w:rPr>
      <w:rFonts w:ascii="Arial" w:hAnsi="Arial" w:cs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bCs/>
      <w:sz w:val="24"/>
      <w:szCs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  <w:szCs w:val="24"/>
    </w:rPr>
  </w:style>
  <w:style w:type="paragraph" w:customStyle="1" w:styleId="af2">
    <w:name w:val="для таблиц из договоров"/>
    <w:basedOn w:val="a"/>
    <w:rPr>
      <w:sz w:val="24"/>
      <w:szCs w:val="24"/>
    </w:rPr>
  </w:style>
  <w:style w:type="paragraph" w:customStyle="1" w:styleId="11">
    <w:name w:val="Стиль1"/>
    <w:basedOn w:val="a"/>
    <w:pPr>
      <w:spacing w:line="360" w:lineRule="auto"/>
      <w:ind w:firstLine="567"/>
      <w:jc w:val="both"/>
    </w:pPr>
    <w:rPr>
      <w:sz w:val="24"/>
      <w:szCs w:val="24"/>
    </w:rPr>
  </w:style>
  <w:style w:type="paragraph" w:styleId="af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f4">
    <w:name w:val="page number"/>
    <w:basedOn w:val="a0"/>
    <w:semiHidden/>
  </w:style>
  <w:style w:type="paragraph" w:styleId="af5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B68E48F1824F9EE8D12C74431C3FB5B0B502621D9376446E6FDF732D13E64F187F69E25F6982B7ADD068B1D3A37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1DDF5225311B6D1F9CBEDB0A1655916E9C83E4B3BC933D996CDDF321601926BB804221A51CC6B160F0B4026BEE8A0A8045C68214500A3OCABP" TargetMode="External"/><Relationship Id="rId12" Type="http://schemas.openxmlformats.org/officeDocument/2006/relationships/hyperlink" Target="consultantplus://offline/ref=505B68E48F1824F9EE8D12C74431C3FB5B0B542227D1376446E6FDF732D13E64E387AE9224F083227AC850DA58FB693C16439E331A782739373F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5B68E48F1824F9EE8D12C74431C3FB590C582122D9376446E6FDF732D13E64E387AE9224F0862A70C850DA58FB693C16439E331A782739373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5B68E48F1824F9EE8D12C74431C3FB590C582122D9376446E6FDF732D13E64E387AE9224F0862A70C850DA58FB693C16439E331A782739373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B68E48F1824F9EE8D12C74431C3FB5B0B542227D1376446E6FDF732D13E64F187F69E25F6982B7ADD068B1D3A37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Подготовлено на базе материалов БСС  «Система Главбух»</dc:description>
  <cp:lastModifiedBy>Пользователь Windows</cp:lastModifiedBy>
  <cp:revision>5</cp:revision>
  <dcterms:created xsi:type="dcterms:W3CDTF">2019-08-28T13:57:00Z</dcterms:created>
  <dcterms:modified xsi:type="dcterms:W3CDTF">2019-09-17T10:34:00Z</dcterms:modified>
</cp:coreProperties>
</file>